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85" w:rsidRDefault="00453F85" w:rsidP="00DA5071">
      <w:pPr>
        <w:rPr>
          <w:b/>
          <w:bCs/>
        </w:rPr>
      </w:pPr>
      <w:r w:rsidRPr="0013040D">
        <w:rPr>
          <w:b/>
          <w:bCs/>
          <w:noProof/>
          <w:lang w:eastAsia="pl-PL"/>
        </w:rPr>
        <w:drawing>
          <wp:inline distT="0" distB="0" distL="0" distR="0" wp14:anchorId="5E0EFF50" wp14:editId="00658CB6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643" w:rsidRDefault="00195849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195849">
        <w:rPr>
          <w:b/>
          <w:bCs/>
        </w:rPr>
        <w:t>ZAPYTANIE OFERTOWE nr 5/ST/2019 z dnia 27 sierpnia 2019r. dotyczące bezgotówkowego zakupu oleju napędowego ON do pojazdu służącego do przewozu osób niepełnosprawnych w ramach projektu „Dzienny Ośrodek Rehabilitacyjno-Pielęgnacyjny dla Osób Starszych"</w:t>
      </w:r>
    </w:p>
    <w:p w:rsidR="009A1643" w:rsidRDefault="009A1643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A0DC4" w:rsidRDefault="00DA5071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</w:t>
      </w:r>
      <w:r w:rsidR="00EA0DC4">
        <w:rPr>
          <w:b/>
          <w:bCs/>
        </w:rPr>
        <w:t>:</w:t>
      </w:r>
    </w:p>
    <w:p w:rsidR="00922894" w:rsidRPr="00063F6A" w:rsidRDefault="00195849" w:rsidP="0019584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195849">
        <w:rPr>
          <w:b/>
          <w:bCs/>
        </w:rPr>
        <w:t>Nierozstrzygnięte – Brak ofert</w:t>
      </w:r>
      <w:bookmarkStart w:id="0" w:name="_GoBack"/>
      <w:bookmarkEnd w:id="0"/>
    </w:p>
    <w:sectPr w:rsidR="00922894" w:rsidRPr="00063F6A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AAD" w:rsidRDefault="00F51AAD" w:rsidP="00453F85">
      <w:pPr>
        <w:spacing w:after="0" w:line="240" w:lineRule="auto"/>
      </w:pPr>
      <w:r>
        <w:separator/>
      </w:r>
    </w:p>
  </w:endnote>
  <w:endnote w:type="continuationSeparator" w:id="0">
    <w:p w:rsidR="00F51AAD" w:rsidRDefault="00F51AAD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AAD" w:rsidRDefault="00F51AAD" w:rsidP="00453F85">
      <w:pPr>
        <w:spacing w:after="0" w:line="240" w:lineRule="auto"/>
      </w:pPr>
      <w:r>
        <w:separator/>
      </w:r>
    </w:p>
  </w:footnote>
  <w:footnote w:type="continuationSeparator" w:id="0">
    <w:p w:rsidR="00F51AAD" w:rsidRDefault="00F51AAD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71"/>
    <w:rsid w:val="00063F6A"/>
    <w:rsid w:val="0013040D"/>
    <w:rsid w:val="00195849"/>
    <w:rsid w:val="001A184E"/>
    <w:rsid w:val="00226CB2"/>
    <w:rsid w:val="00257F66"/>
    <w:rsid w:val="0026701A"/>
    <w:rsid w:val="00325213"/>
    <w:rsid w:val="00351E4C"/>
    <w:rsid w:val="00382F45"/>
    <w:rsid w:val="00453F85"/>
    <w:rsid w:val="00587834"/>
    <w:rsid w:val="006D584F"/>
    <w:rsid w:val="007F2752"/>
    <w:rsid w:val="008F1604"/>
    <w:rsid w:val="0091310B"/>
    <w:rsid w:val="00922894"/>
    <w:rsid w:val="009344FD"/>
    <w:rsid w:val="009A1643"/>
    <w:rsid w:val="00A045EF"/>
    <w:rsid w:val="00A23A81"/>
    <w:rsid w:val="00A432B8"/>
    <w:rsid w:val="00AA1AF9"/>
    <w:rsid w:val="00C7344E"/>
    <w:rsid w:val="00C97293"/>
    <w:rsid w:val="00DA5071"/>
    <w:rsid w:val="00DD1C93"/>
    <w:rsid w:val="00E667A1"/>
    <w:rsid w:val="00EA0DC4"/>
    <w:rsid w:val="00F14313"/>
    <w:rsid w:val="00F51AAD"/>
    <w:rsid w:val="00F55092"/>
    <w:rsid w:val="00F62F70"/>
    <w:rsid w:val="00F8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91215-921D-4F53-B55E-49EB3A5F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Konto Microsoft</cp:lastModifiedBy>
  <cp:revision>2</cp:revision>
  <dcterms:created xsi:type="dcterms:W3CDTF">2020-02-06T21:49:00Z</dcterms:created>
  <dcterms:modified xsi:type="dcterms:W3CDTF">2020-02-06T21:49:00Z</dcterms:modified>
</cp:coreProperties>
</file>